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BA6E" w14:textId="77777777" w:rsidR="002701BE" w:rsidRPr="00CC06BC" w:rsidRDefault="002701BE" w:rsidP="002701BE">
      <w:pPr>
        <w:spacing w:after="120"/>
        <w:jc w:val="right"/>
        <w:rPr>
          <w:rFonts w:asciiTheme="majorHAnsi" w:hAnsiTheme="majorHAnsi" w:cstheme="majorHAnsi"/>
          <w:color w:val="000000"/>
          <w:shd w:val="clear" w:color="auto" w:fill="FFFFFF"/>
          <w:lang w:val="en-US"/>
        </w:rPr>
      </w:pPr>
      <w:bookmarkStart w:id="0" w:name="_Hlk51764032"/>
    </w:p>
    <w:p w14:paraId="7324D7C8" w14:textId="51FB935C" w:rsidR="002701BE" w:rsidRPr="002701BE" w:rsidRDefault="002701BE" w:rsidP="002701BE">
      <w:pPr>
        <w:spacing w:after="120"/>
        <w:jc w:val="right"/>
        <w:rPr>
          <w:rFonts w:asciiTheme="majorHAnsi" w:hAnsiTheme="majorHAnsi" w:cstheme="majorHAnsi"/>
          <w:color w:val="000000"/>
          <w:shd w:val="clear" w:color="auto" w:fill="FFFFFF"/>
        </w:rPr>
      </w:pPr>
      <w:r w:rsidRPr="002701BE">
        <w:rPr>
          <w:rFonts w:asciiTheme="majorHAnsi" w:hAnsiTheme="majorHAnsi" w:cstheme="majorHAnsi"/>
          <w:color w:val="000000"/>
          <w:shd w:val="clear" w:color="auto" w:fill="FFFFFF"/>
        </w:rPr>
        <w:t xml:space="preserve">Warszawa, </w:t>
      </w:r>
      <w:r w:rsidR="00631B6E">
        <w:rPr>
          <w:rFonts w:asciiTheme="majorHAnsi" w:hAnsiTheme="majorHAnsi" w:cstheme="majorHAnsi"/>
          <w:color w:val="000000"/>
          <w:shd w:val="clear" w:color="auto" w:fill="FFFFFF"/>
        </w:rPr>
        <w:t>wrzesień</w:t>
      </w:r>
      <w:r w:rsidRPr="002701BE">
        <w:rPr>
          <w:rFonts w:asciiTheme="majorHAnsi" w:hAnsiTheme="majorHAnsi" w:cstheme="majorHAnsi"/>
          <w:color w:val="000000"/>
          <w:shd w:val="clear" w:color="auto" w:fill="FFFFFF"/>
        </w:rPr>
        <w:t xml:space="preserve"> 202</w:t>
      </w:r>
      <w:r w:rsidR="00707306">
        <w:rPr>
          <w:rFonts w:asciiTheme="majorHAnsi" w:hAnsiTheme="majorHAnsi" w:cstheme="majorHAnsi"/>
          <w:color w:val="000000"/>
          <w:shd w:val="clear" w:color="auto" w:fill="FFFFFF"/>
        </w:rPr>
        <w:t>1</w:t>
      </w:r>
      <w:r w:rsidRPr="002701BE">
        <w:rPr>
          <w:rFonts w:asciiTheme="majorHAnsi" w:hAnsiTheme="majorHAnsi" w:cstheme="majorHAnsi"/>
          <w:color w:val="000000"/>
          <w:shd w:val="clear" w:color="auto" w:fill="FFFFFF"/>
        </w:rPr>
        <w:t xml:space="preserve"> r. </w:t>
      </w:r>
    </w:p>
    <w:p w14:paraId="2B921EFC" w14:textId="77777777" w:rsidR="002701BE" w:rsidRPr="002701BE" w:rsidRDefault="002701BE" w:rsidP="00AD40CC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4465AC" w14:textId="7C7065DE" w:rsidR="00AD40CC" w:rsidRPr="002701BE" w:rsidRDefault="00484028" w:rsidP="00C361AE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Wielkie święto nauki</w:t>
      </w:r>
      <w:r w:rsidR="00AD40CC" w:rsidRPr="002701BE">
        <w:rPr>
          <w:rFonts w:asciiTheme="majorHAnsi" w:hAnsiTheme="majorHAnsi" w:cstheme="majorHAnsi"/>
          <w:b/>
          <w:bCs/>
          <w:sz w:val="28"/>
          <w:szCs w:val="28"/>
        </w:rPr>
        <w:t xml:space="preserve"> – Tydzień Noblowski</w:t>
      </w:r>
      <w:r w:rsidR="000117EA">
        <w:rPr>
          <w:rFonts w:asciiTheme="majorHAnsi" w:hAnsiTheme="majorHAnsi" w:cstheme="majorHAnsi"/>
          <w:b/>
          <w:bCs/>
          <w:sz w:val="28"/>
          <w:szCs w:val="28"/>
        </w:rPr>
        <w:t xml:space="preserve"> 2021</w:t>
      </w:r>
      <w:r w:rsidR="00AD40CC" w:rsidRPr="002701B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C361AE">
        <w:rPr>
          <w:rFonts w:asciiTheme="majorHAnsi" w:hAnsiTheme="majorHAnsi" w:cstheme="majorHAnsi"/>
          <w:b/>
          <w:bCs/>
          <w:sz w:val="28"/>
          <w:szCs w:val="28"/>
        </w:rPr>
        <w:t>w</w:t>
      </w:r>
      <w:r w:rsidR="00AD40CC" w:rsidRPr="002701BE">
        <w:rPr>
          <w:rFonts w:asciiTheme="majorHAnsi" w:hAnsiTheme="majorHAnsi" w:cstheme="majorHAnsi"/>
          <w:b/>
          <w:bCs/>
          <w:sz w:val="28"/>
          <w:szCs w:val="28"/>
        </w:rPr>
        <w:t xml:space="preserve"> Centrum Współpracy </w:t>
      </w:r>
      <w:r w:rsidR="000117EA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AD40CC" w:rsidRPr="002701BE">
        <w:rPr>
          <w:rFonts w:asciiTheme="majorHAnsi" w:hAnsiTheme="majorHAnsi" w:cstheme="majorHAnsi"/>
          <w:b/>
          <w:bCs/>
          <w:sz w:val="28"/>
          <w:szCs w:val="28"/>
        </w:rPr>
        <w:t xml:space="preserve">i Dialogu Uniwersytetu Warszawskiego </w:t>
      </w:r>
    </w:p>
    <w:p w14:paraId="6E83413E" w14:textId="1B4E5B32" w:rsidR="002701BE" w:rsidRPr="002701BE" w:rsidRDefault="00707306" w:rsidP="000117EA">
      <w:pPr>
        <w:spacing w:after="120" w:line="276" w:lineRule="auto"/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28 września</w:t>
      </w:r>
      <w:r w:rsidR="0024353B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>–</w:t>
      </w:r>
      <w:r w:rsidR="0024353B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14 </w:t>
      </w:r>
      <w:r w:rsidR="00AD40CC" w:rsidRPr="002701BE">
        <w:rPr>
          <w:rFonts w:asciiTheme="majorHAnsi" w:hAnsiTheme="majorHAnsi" w:cstheme="majorHAnsi"/>
          <w:i/>
          <w:iCs/>
          <w:sz w:val="20"/>
          <w:szCs w:val="20"/>
        </w:rPr>
        <w:t>października</w:t>
      </w:r>
      <w:r w:rsidR="00C361AE">
        <w:rPr>
          <w:rFonts w:asciiTheme="majorHAnsi" w:hAnsiTheme="majorHAnsi" w:cstheme="majorHAnsi"/>
          <w:i/>
          <w:iCs/>
          <w:sz w:val="20"/>
          <w:szCs w:val="20"/>
        </w:rPr>
        <w:t xml:space="preserve"> 202</w:t>
      </w:r>
      <w:r>
        <w:rPr>
          <w:rFonts w:asciiTheme="majorHAnsi" w:hAnsiTheme="majorHAnsi" w:cstheme="majorHAnsi"/>
          <w:i/>
          <w:iCs/>
          <w:sz w:val="20"/>
          <w:szCs w:val="20"/>
        </w:rPr>
        <w:t>1</w:t>
      </w:r>
      <w:r w:rsidR="00C361AE">
        <w:rPr>
          <w:rFonts w:asciiTheme="majorHAnsi" w:hAnsiTheme="majorHAnsi" w:cstheme="majorHAnsi"/>
          <w:i/>
          <w:iCs/>
          <w:sz w:val="20"/>
          <w:szCs w:val="20"/>
        </w:rPr>
        <w:t xml:space="preserve"> r.</w:t>
      </w:r>
      <w:r w:rsidR="00AD40CC" w:rsidRPr="002701BE">
        <w:rPr>
          <w:rFonts w:asciiTheme="majorHAnsi" w:hAnsiTheme="majorHAnsi" w:cstheme="majorHAnsi"/>
          <w:i/>
          <w:iCs/>
          <w:sz w:val="20"/>
          <w:szCs w:val="20"/>
        </w:rPr>
        <w:t>,</w:t>
      </w:r>
      <w:r w:rsidR="00C361AE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AD40CC" w:rsidRPr="002701BE">
        <w:rPr>
          <w:rFonts w:asciiTheme="majorHAnsi" w:hAnsiTheme="majorHAnsi" w:cstheme="majorHAnsi"/>
          <w:i/>
          <w:iCs/>
          <w:sz w:val="20"/>
          <w:szCs w:val="20"/>
        </w:rPr>
        <w:t>Ogród Botaniczny UW, Al</w:t>
      </w:r>
      <w:r w:rsidR="00C361AE">
        <w:rPr>
          <w:rFonts w:asciiTheme="majorHAnsi" w:hAnsiTheme="majorHAnsi" w:cstheme="majorHAnsi"/>
          <w:i/>
          <w:iCs/>
          <w:sz w:val="20"/>
          <w:szCs w:val="20"/>
        </w:rPr>
        <w:t>eje</w:t>
      </w:r>
      <w:r w:rsidR="00AD40CC" w:rsidRPr="002701BE">
        <w:rPr>
          <w:rFonts w:asciiTheme="majorHAnsi" w:hAnsiTheme="majorHAnsi" w:cstheme="majorHAnsi"/>
          <w:i/>
          <w:iCs/>
          <w:sz w:val="20"/>
          <w:szCs w:val="20"/>
        </w:rPr>
        <w:t xml:space="preserve"> Ujazdowskie 4</w:t>
      </w:r>
    </w:p>
    <w:p w14:paraId="6905F3AB" w14:textId="6A173D35" w:rsidR="00747E2B" w:rsidRPr="004E5A92" w:rsidRDefault="00747E2B" w:rsidP="00747E2B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Uniwersytet Warszawski</w:t>
      </w:r>
      <w:r w:rsid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zaprasza do wspólnego celebrowania Tygodnia Noblowskiego</w:t>
      </w:r>
      <w:r w:rsidR="002B73AF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w </w:t>
      </w:r>
      <w:r w:rsidR="00B53A3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trakcie którego 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wyróżnione </w:t>
      </w:r>
      <w:r w:rsid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zostaną 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odkrycia i wynalazki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mają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ce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wpływ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na nasze codzienne życie.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Skrupulatnie wypełniany od ponad stu lat testament Alfreda Nobla </w:t>
      </w:r>
      <w:r w:rsid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jest</w:t>
      </w:r>
      <w:r w:rsidR="002B73AF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niezmiennie 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kołem napędowym dla</w:t>
      </w:r>
      <w:r w:rsidR="002B73AF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 </w:t>
      </w:r>
      <w:r w:rsid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dokonań kolejnych 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pokoleń innowatorów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i 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magnesem skupiając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ym</w:t>
      </w:r>
      <w:r w:rsidR="00B57316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na nauce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B53A31"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uwagę całego świata</w:t>
      </w:r>
      <w:r w:rsidRPr="00747E2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.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Tegorocznych zdobywców tej prestiżowej nagrody poznamy już w dniach 4 – 11 października. Przy okazji Tygodnia Noblowskiego</w:t>
      </w:r>
      <w:r w:rsidR="00B53A31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,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Centrum Współpracy i Dialogu Uniwersytetu Warszawskiego już po raz trzeci uruchamia centrum informacyjne, w którym eksperci i ekspertki Uniwersytetu Warszawskiego i Warszawskiego 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Uniwersytetu Medycznego będą komentować wyróżnienia </w:t>
      </w:r>
      <w:r w:rsidR="002B73AF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przyznane 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w</w:t>
      </w:r>
      <w:r w:rsidR="005E76B9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 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poszczególnych dziedzinach i wyjaśniać ich znaczenie.</w:t>
      </w:r>
      <w:r w:rsidR="00B57316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W tym roku organizatorzy zapraszają również do </w:t>
      </w:r>
      <w:r w:rsidR="005E76B9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śledzenia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wydarze</w:t>
      </w:r>
      <w:r w:rsidR="005E76B9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ń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towarzyszących</w:t>
      </w:r>
      <w:r w:rsidR="002B73AF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– 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debat eksperckich </w:t>
      </w:r>
      <w:r w:rsidR="004E5A92" w:rsidRPr="00C51364">
        <w:rPr>
          <w:rFonts w:asciiTheme="majorHAnsi" w:hAnsiTheme="majorHAnsi" w:cstheme="majorHAnsi"/>
          <w:color w:val="4D5156"/>
          <w:shd w:val="clear" w:color="auto" w:fill="FFFFFF"/>
        </w:rPr>
        <w:t>#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UWażni na przyszłość oraz </w:t>
      </w:r>
      <w:r w:rsidR="002B73AF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spotkań</w:t>
      </w:r>
      <w:r w:rsidR="000117EA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2B73AF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w</w:t>
      </w:r>
      <w:r w:rsidR="005E76B9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 </w:t>
      </w:r>
      <w:r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ramach cyklu Popołudnia Noblowskie.</w:t>
      </w:r>
    </w:p>
    <w:p w14:paraId="4A8F8F5A" w14:textId="5D3EA505" w:rsidR="006361B9" w:rsidRPr="004E5A92" w:rsidRDefault="006361B9" w:rsidP="00AD40CC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E5A92">
        <w:rPr>
          <w:rFonts w:asciiTheme="majorHAnsi" w:hAnsiTheme="majorHAnsi" w:cstheme="majorHAnsi"/>
          <w:color w:val="000000"/>
          <w:shd w:val="clear" w:color="auto" w:fill="FFFFFF"/>
        </w:rPr>
        <w:t>Nagrody Nobla</w:t>
      </w:r>
      <w:r w:rsidR="008A263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to 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>jedne z naj</w:t>
      </w:r>
      <w:r w:rsidR="008A263F" w:rsidRPr="004E5A92">
        <w:rPr>
          <w:rFonts w:asciiTheme="majorHAnsi" w:hAnsiTheme="majorHAnsi" w:cstheme="majorHAnsi"/>
          <w:color w:val="000000"/>
          <w:shd w:val="clear" w:color="auto" w:fill="FFFFFF"/>
        </w:rPr>
        <w:t>ważniejsz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>ych</w:t>
      </w:r>
      <w:r w:rsidR="008A263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A32BC6" w:rsidRPr="004E5A92">
        <w:rPr>
          <w:rFonts w:asciiTheme="majorHAnsi" w:hAnsiTheme="majorHAnsi" w:cstheme="majorHAnsi"/>
          <w:color w:val="000000"/>
          <w:shd w:val="clear" w:color="auto" w:fill="FFFFFF"/>
        </w:rPr>
        <w:t>nagród</w:t>
      </w:r>
      <w:r w:rsidR="008A263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– </w:t>
      </w:r>
      <w:r w:rsidR="008A263F" w:rsidRPr="004E5A92">
        <w:rPr>
          <w:rFonts w:asciiTheme="majorHAnsi" w:hAnsiTheme="majorHAnsi" w:cstheme="majorHAnsi"/>
          <w:color w:val="000000"/>
          <w:shd w:val="clear" w:color="auto" w:fill="FFFFFF"/>
        </w:rPr>
        <w:t>przyznawane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są</w:t>
      </w:r>
      <w:r w:rsidR="008A263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4E5A92">
        <w:rPr>
          <w:rFonts w:asciiTheme="majorHAnsi" w:hAnsiTheme="majorHAnsi" w:cstheme="majorHAnsi"/>
          <w:color w:val="000000"/>
          <w:shd w:val="clear" w:color="auto" w:fill="FFFFFF"/>
        </w:rPr>
        <w:t>za wybitne osiągnięcia naukowe, literackie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>, a także za</w:t>
      </w:r>
      <w:r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zasługi dla społeczeństw </w:t>
      </w:r>
      <w:r w:rsidR="0024353B" w:rsidRPr="004E5A92">
        <w:rPr>
          <w:rFonts w:asciiTheme="majorHAnsi" w:hAnsiTheme="majorHAnsi" w:cstheme="majorHAnsi"/>
          <w:color w:val="000000"/>
          <w:shd w:val="clear" w:color="auto" w:fill="FFFFFF"/>
        </w:rPr>
        <w:t>i</w:t>
      </w:r>
      <w:r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ludzkości</w:t>
      </w:r>
      <w:r w:rsidR="008A263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. </w:t>
      </w:r>
      <w:r w:rsidR="00A92AC3" w:rsidRPr="004E5A92">
        <w:rPr>
          <w:rFonts w:asciiTheme="majorHAnsi" w:hAnsiTheme="majorHAnsi" w:cstheme="majorHAnsi"/>
          <w:color w:val="000000"/>
          <w:shd w:val="clear" w:color="auto" w:fill="FFFFFF"/>
        </w:rPr>
        <w:t>Tydzień, w którym ogłaszan</w:t>
      </w:r>
      <w:r w:rsidR="0024353B" w:rsidRPr="004E5A92">
        <w:rPr>
          <w:rFonts w:asciiTheme="majorHAnsi" w:hAnsiTheme="majorHAnsi" w:cstheme="majorHAnsi"/>
          <w:color w:val="000000"/>
          <w:shd w:val="clear" w:color="auto" w:fill="FFFFFF"/>
        </w:rPr>
        <w:t>e</w:t>
      </w:r>
      <w:r w:rsidR="00A92AC3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są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24353B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nazwiska </w:t>
      </w:r>
      <w:r w:rsidR="00A92AC3" w:rsidRPr="004E5A92">
        <w:rPr>
          <w:rFonts w:asciiTheme="majorHAnsi" w:hAnsiTheme="majorHAnsi" w:cstheme="majorHAnsi"/>
          <w:color w:val="000000"/>
          <w:shd w:val="clear" w:color="auto" w:fill="FFFFFF"/>
        </w:rPr>
        <w:t>laurea</w:t>
      </w:r>
      <w:r w:rsidR="0024353B" w:rsidRPr="004E5A92">
        <w:rPr>
          <w:rFonts w:asciiTheme="majorHAnsi" w:hAnsiTheme="majorHAnsi" w:cstheme="majorHAnsi"/>
          <w:color w:val="000000"/>
          <w:shd w:val="clear" w:color="auto" w:fill="FFFFFF"/>
        </w:rPr>
        <w:t>tów,</w:t>
      </w:r>
      <w:r w:rsidR="002B73A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każdego roku</w:t>
      </w:r>
      <w:r w:rsidR="00A92AC3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budzi ogromne emocje. To czas, kiedy</w:t>
      </w:r>
      <w:r w:rsidR="0024353B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–</w:t>
      </w:r>
      <w:r w:rsidR="00A92AC3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>w oczekiwaniu na werdykt Królewskiej Szwedzkiej Akademii Nauk</w:t>
      </w:r>
      <w:r w:rsidR="0024353B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–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A92AC3" w:rsidRPr="004E5A92">
        <w:rPr>
          <w:rFonts w:asciiTheme="majorHAnsi" w:hAnsiTheme="majorHAnsi" w:cstheme="majorHAnsi"/>
          <w:color w:val="000000"/>
          <w:shd w:val="clear" w:color="auto" w:fill="FFFFFF"/>
        </w:rPr>
        <w:t>Sztokholm staje się światową stolicą nauki i kultury</w:t>
      </w:r>
      <w:r w:rsidR="005E76B9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. </w:t>
      </w:r>
    </w:p>
    <w:bookmarkEnd w:id="0"/>
    <w:p w14:paraId="6F877B9C" w14:textId="2F4B5AC8" w:rsidR="0067116B" w:rsidRPr="004E5A92" w:rsidRDefault="008A263F" w:rsidP="00AD40CC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–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Nauka w centrum uwagi świata?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Na co dzień z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darza się to niezwykle rzadko –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głównie w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sytuacjach niepewnej przyszłości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czy </w:t>
      </w:r>
      <w:r w:rsidR="00A32BC6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w obliczu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spektakularnych</w:t>
      </w:r>
      <w:r w:rsidR="002B73AF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,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2B73AF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elektryzujących </w:t>
      </w:r>
      <w:r w:rsidR="00B53A31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uwagę </w:t>
      </w:r>
      <w:r w:rsidR="002B73AF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mediów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dokonań naukowców i</w:t>
      </w:r>
      <w:r w:rsidR="002B73AF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naukowczyń.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Tydzień Noblowski to wyjątkowy czas</w:t>
      </w:r>
      <w:r w:rsidR="002B73AF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,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który skłania do refleksji nad znaczeniem nauki i jej wpływ</w:t>
      </w:r>
      <w:r w:rsidR="002B73AF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em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na naszą codzienność.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K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iedy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bowiem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zestawimy warunek aplikacyjności nagradzanych odkryć z historią życia fundatora, wynalazcy i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przedsiębiorcy</w:t>
      </w:r>
      <w:r w:rsidR="002B73AF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–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związek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ten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staje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się oczywisty</w:t>
      </w:r>
      <w:r w:rsidR="000117EA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: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="000117EA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n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auka nie działa sama dla siebie.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Alfred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Nobel </w:t>
      </w:r>
      <w:r w:rsidR="000117EA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pragnął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nauki, która rozwija świat i cywilizację. </w:t>
      </w:r>
      <w:r w:rsidR="009955F4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W tej nagrodzie widzimy połączenie wagi badań podstawowych z a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spekt</w:t>
      </w:r>
      <w:r w:rsidR="009955F4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em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aplikacyjności</w:t>
      </w:r>
      <w:r w:rsidR="00C51364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– to właśnie wiedza i umiejętność przełożenia </w:t>
      </w:r>
      <w:r w:rsidR="009955F4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tych osiągnięć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na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społeczeństwa </w:t>
      </w:r>
      <w:r w:rsidR="0024353B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oraz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gospodarkę 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są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kluczową i</w:t>
      </w:r>
      <w:r w:rsidR="00631B6E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unikatową wartością </w:t>
      </w:r>
      <w:r w:rsidR="000117EA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dla </w:t>
      </w:r>
      <w:r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współczesnego świata</w:t>
      </w:r>
      <w:r w:rsidR="00433E05" w:rsidRPr="004E5A9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– </w:t>
      </w:r>
      <w:r w:rsidR="002B73AF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mówi</w:t>
      </w:r>
      <w:r w:rsidR="00433E05" w:rsidRPr="004E5A9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Jacek Sztolcman, kierownik Centrum Współpracy i Dialogu Uniwersytetu Warszawskiego.</w:t>
      </w:r>
    </w:p>
    <w:p w14:paraId="350804D8" w14:textId="62BB3482" w:rsidR="000117EA" w:rsidRPr="004E5A92" w:rsidRDefault="0074748A" w:rsidP="00AD40CC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E5A92">
        <w:rPr>
          <w:rFonts w:asciiTheme="majorHAnsi" w:hAnsiTheme="majorHAnsi" w:cstheme="majorHAnsi"/>
          <w:color w:val="000000"/>
          <w:shd w:val="clear" w:color="auto" w:fill="FFFFFF"/>
        </w:rPr>
        <w:t>W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tym roku Centrum Współpracy i Dialogu UW poszerz</w:t>
      </w:r>
      <w:r w:rsidR="002B73AF" w:rsidRPr="004E5A92">
        <w:rPr>
          <w:rFonts w:asciiTheme="majorHAnsi" w:hAnsiTheme="majorHAnsi" w:cstheme="majorHAnsi"/>
          <w:color w:val="000000"/>
          <w:shd w:val="clear" w:color="auto" w:fill="FFFFFF"/>
        </w:rPr>
        <w:t>a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formułę Tygodnia Noblowskiego o</w:t>
      </w:r>
      <w:r w:rsidR="00433E05" w:rsidRPr="004E5A92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>wydarzenia towarzyszące. W dniach 28</w:t>
      </w:r>
      <w:r w:rsidR="004E5A92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– 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30 września </w:t>
      </w:r>
      <w:r w:rsidR="002B73A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CWiD UW zaprasza do udziału </w:t>
      </w:r>
      <w:r w:rsidR="004E5A92" w:rsidRPr="004E5A92">
        <w:rPr>
          <w:rFonts w:asciiTheme="majorHAnsi" w:hAnsiTheme="majorHAnsi" w:cstheme="majorHAnsi"/>
          <w:color w:val="000000"/>
          <w:shd w:val="clear" w:color="auto" w:fill="FFFFFF"/>
        </w:rPr>
        <w:t>w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433E05" w:rsidRPr="004E5A92">
        <w:rPr>
          <w:rFonts w:asciiTheme="majorHAnsi" w:hAnsiTheme="majorHAnsi" w:cstheme="majorHAnsi"/>
          <w:color w:val="000000"/>
          <w:shd w:val="clear" w:color="auto" w:fill="FFFFFF"/>
        </w:rPr>
        <w:t>trzech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debat</w:t>
      </w:r>
      <w:r w:rsidR="004E5A92" w:rsidRPr="004E5A92">
        <w:rPr>
          <w:rFonts w:asciiTheme="majorHAnsi" w:hAnsiTheme="majorHAnsi" w:cstheme="majorHAnsi"/>
          <w:color w:val="000000"/>
          <w:shd w:val="clear" w:color="auto" w:fill="FFFFFF"/>
        </w:rPr>
        <w:t>ach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2B73AF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w ramach cyklu </w:t>
      </w:r>
      <w:r w:rsidR="004E5A92" w:rsidRPr="00C51364">
        <w:rPr>
          <w:rFonts w:asciiTheme="majorHAnsi" w:hAnsiTheme="majorHAnsi" w:cstheme="majorHAnsi"/>
          <w:color w:val="4D5156"/>
          <w:shd w:val="clear" w:color="auto" w:fill="FFFFFF"/>
        </w:rPr>
        <w:t>#</w:t>
      </w:r>
      <w:r w:rsidR="005B632C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UWażni na przyszłość, 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podczas których przedstawiciele świata nauki i biznesu będą dyskutować na temat wyzwań współczesnego świata i roli nauki, która stawia im czoła. </w:t>
      </w:r>
    </w:p>
    <w:p w14:paraId="16B94FE8" w14:textId="4FE3E38A" w:rsidR="005B632C" w:rsidRDefault="002B73AF" w:rsidP="00AD40CC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Z kolei </w:t>
      </w:r>
      <w:r w:rsidR="00A32BC6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między 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>12</w:t>
      </w:r>
      <w:r w:rsidR="00A32BC6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a 1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>4 października</w:t>
      </w:r>
      <w:r w:rsidR="000117EA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już po </w:t>
      </w:r>
      <w:r w:rsidR="000117EA" w:rsidRPr="004E5A92">
        <w:rPr>
          <w:rFonts w:asciiTheme="majorHAnsi" w:hAnsiTheme="majorHAnsi" w:cstheme="majorHAnsi"/>
          <w:color w:val="000000"/>
          <w:shd w:val="clear" w:color="auto" w:fill="FFFFFF"/>
        </w:rPr>
        <w:t>poznaniu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wszystkich </w:t>
      </w:r>
      <w:r w:rsidR="004E5A92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tegorocznych 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>laureatów Nagr</w:t>
      </w:r>
      <w:r w:rsidR="004E5A92" w:rsidRPr="004E5A92">
        <w:rPr>
          <w:rFonts w:asciiTheme="majorHAnsi" w:hAnsiTheme="majorHAnsi" w:cstheme="majorHAnsi"/>
          <w:color w:val="000000"/>
          <w:shd w:val="clear" w:color="auto" w:fill="FFFFFF"/>
        </w:rPr>
        <w:t>ody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 xml:space="preserve"> Nobla, odbędą się Popołudnia Noblowskie, w trakcie których zaproszeni goście omówią nagrodzone osiągnięcia w</w:t>
      </w:r>
      <w:r w:rsidR="00433E05" w:rsidRPr="004E5A92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="00C83396" w:rsidRPr="004E5A92">
        <w:rPr>
          <w:rFonts w:asciiTheme="majorHAnsi" w:hAnsiTheme="majorHAnsi" w:cstheme="majorHAnsi"/>
          <w:color w:val="000000"/>
          <w:shd w:val="clear" w:color="auto" w:fill="FFFFFF"/>
        </w:rPr>
        <w:t>dziedzinach: fizjologii lub medycyny, literatury i Pokojowej Nagrody Nobla</w:t>
      </w:r>
      <w:r w:rsidR="00C83396">
        <w:rPr>
          <w:rFonts w:asciiTheme="majorHAnsi" w:hAnsiTheme="majorHAnsi" w:cstheme="majorHAnsi"/>
          <w:color w:val="000000"/>
          <w:shd w:val="clear" w:color="auto" w:fill="FFFFFF"/>
        </w:rPr>
        <w:t xml:space="preserve">. </w:t>
      </w:r>
    </w:p>
    <w:p w14:paraId="60E24D8F" w14:textId="3A739BFB" w:rsidR="00AD40CC" w:rsidRDefault="00AD40CC" w:rsidP="00AD40CC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2701BE">
        <w:rPr>
          <w:rFonts w:asciiTheme="majorHAnsi" w:hAnsiTheme="majorHAnsi" w:cstheme="majorHAnsi"/>
          <w:color w:val="000000"/>
          <w:shd w:val="clear" w:color="auto" w:fill="FFFFFF"/>
        </w:rPr>
        <w:t xml:space="preserve">– </w:t>
      </w:r>
      <w:r w:rsidR="00297C2B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Tegoroczny</w:t>
      </w:r>
      <w:r w:rsidR="00B877C7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Tydzień Noblowski i towarzyszące mu wydarzenia z jednej st</w:t>
      </w:r>
      <w:r w:rsidR="00297C2B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rony </w:t>
      </w:r>
      <w:r w:rsidR="00433E05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stawiają</w:t>
      </w:r>
      <w:r w:rsidR="00297C2B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pytania </w:t>
      </w:r>
      <w:r w:rsidR="00433E05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o</w:t>
      </w:r>
      <w:r w:rsidR="00297C2B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rol</w:t>
      </w:r>
      <w:r w:rsidR="00433E05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ę</w:t>
      </w:r>
      <w:r w:rsidR="00297C2B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nauki</w:t>
      </w:r>
      <w:r w:rsidR="00EA6FB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we współczesnym świecie</w:t>
      </w:r>
      <w:r w:rsidR="00297C2B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, a z dru</w:t>
      </w:r>
      <w:r w:rsidR="006C2AA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giej </w:t>
      </w:r>
      <w:r w:rsidR="00A32BC6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– </w:t>
      </w:r>
      <w:r w:rsidR="006C2AA2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przybliżają znaczenie nagradzanych osiągnieć</w:t>
      </w:r>
      <w:r w:rsidR="002B73AF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. Wierzę, że</w:t>
      </w:r>
      <w:r w:rsidR="00631B6E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9B302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tegoroczny program Tygodnia Noblowskiego stwarza ramy do dyskusji i podejmuje próbę odpowiedzi </w:t>
      </w:r>
      <w:r w:rsidR="009B302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lastRenderedPageBreak/>
        <w:t>na pytanie o faktyczną rolę</w:t>
      </w:r>
      <w:r w:rsidR="00B53A31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i wpływ</w:t>
      </w:r>
      <w:r w:rsidR="009B302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nauki, badań naukowych i dokonań akademii na</w:t>
      </w:r>
      <w:r w:rsidR="000117E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9B302A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naszą przyszłość </w:t>
      </w:r>
      <w:r w:rsidR="00EC343B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–</w:t>
      </w:r>
      <w:r w:rsidR="00003653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 </w:t>
      </w:r>
      <w:r w:rsidR="00EC343B" w:rsidRPr="00EC343B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wyjaśnia </w:t>
      </w:r>
      <w:r w:rsidR="00A92AC3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Jacek Sztolcman</w:t>
      </w:r>
      <w:r w:rsidR="00B21C7D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.</w:t>
      </w:r>
    </w:p>
    <w:p w14:paraId="07C80E73" w14:textId="77777777" w:rsidR="00E45274" w:rsidRDefault="0074748A" w:rsidP="00E45274">
      <w:pPr>
        <w:spacing w:after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Centrum Współpracy i Dialogu UW będzie relacjonować </w:t>
      </w:r>
      <w:r w:rsidR="006C2AA2">
        <w:rPr>
          <w:rFonts w:asciiTheme="majorHAnsi" w:hAnsiTheme="majorHAnsi" w:cstheme="majorHAnsi"/>
          <w:color w:val="000000"/>
          <w:shd w:val="clear" w:color="auto" w:fill="FFFFFF"/>
        </w:rPr>
        <w:t xml:space="preserve">wszystkie wydarzenia organizowane w ramach Tygodnia Noblowskiego –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ogłaszanie nagród w poszczególnych dziedzinach oraz briefingi z udziałem ekspertek i ekspertów UW </w:t>
      </w:r>
      <w:r w:rsidR="004E5A92">
        <w:rPr>
          <w:rFonts w:asciiTheme="majorHAnsi" w:hAnsiTheme="majorHAnsi" w:cstheme="majorHAnsi"/>
          <w:color w:val="000000"/>
          <w:shd w:val="clear" w:color="auto" w:fill="FFFFFF"/>
        </w:rPr>
        <w:t>oraz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WUM </w:t>
      </w:r>
      <w:r w:rsidR="004E5A92">
        <w:rPr>
          <w:rFonts w:asciiTheme="majorHAnsi" w:hAnsiTheme="majorHAnsi" w:cstheme="majorHAnsi"/>
          <w:color w:val="000000"/>
          <w:shd w:val="clear" w:color="auto" w:fill="FFFFFF"/>
        </w:rPr>
        <w:t xml:space="preserve">– </w:t>
      </w:r>
      <w:r>
        <w:rPr>
          <w:rFonts w:asciiTheme="majorHAnsi" w:hAnsiTheme="majorHAnsi" w:cstheme="majorHAnsi"/>
          <w:color w:val="000000"/>
          <w:shd w:val="clear" w:color="auto" w:fill="FFFFFF"/>
        </w:rPr>
        <w:t>na kana</w:t>
      </w:r>
      <w:r w:rsidR="00E45274">
        <w:rPr>
          <w:rFonts w:asciiTheme="majorHAnsi" w:hAnsiTheme="majorHAnsi" w:cstheme="majorHAnsi"/>
          <w:color w:val="000000"/>
          <w:shd w:val="clear" w:color="auto" w:fill="FFFFFF"/>
        </w:rPr>
        <w:t>łach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CWiD UW</w:t>
      </w:r>
      <w:r w:rsidR="00E45274">
        <w:rPr>
          <w:rFonts w:asciiTheme="majorHAnsi" w:hAnsiTheme="majorHAnsi" w:cstheme="majorHAnsi"/>
          <w:color w:val="000000"/>
          <w:shd w:val="clear" w:color="auto" w:fill="FFFFFF"/>
        </w:rPr>
        <w:t>:</w:t>
      </w:r>
    </w:p>
    <w:p w14:paraId="1FBD744B" w14:textId="7DF1A266" w:rsidR="0067116B" w:rsidRDefault="0074748A" w:rsidP="00E4527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E45274">
        <w:rPr>
          <w:rFonts w:asciiTheme="majorHAnsi" w:hAnsiTheme="majorHAnsi" w:cstheme="majorHAnsi"/>
          <w:color w:val="000000"/>
          <w:shd w:val="clear" w:color="auto" w:fill="FFFFFF"/>
        </w:rPr>
        <w:t>na</w:t>
      </w:r>
      <w:r w:rsidR="007D68A2" w:rsidRPr="00E45274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E45274">
        <w:rPr>
          <w:rFonts w:asciiTheme="majorHAnsi" w:hAnsiTheme="majorHAnsi" w:cstheme="majorHAnsi"/>
          <w:color w:val="000000"/>
          <w:shd w:val="clear" w:color="auto" w:fill="FFFFFF"/>
        </w:rPr>
        <w:t xml:space="preserve">Facebooku </w:t>
      </w:r>
      <w:r w:rsidR="007D68A2" w:rsidRPr="00E45274">
        <w:rPr>
          <w:rFonts w:asciiTheme="majorHAnsi" w:hAnsiTheme="majorHAnsi" w:cstheme="majorHAnsi"/>
          <w:color w:val="000000"/>
          <w:shd w:val="clear" w:color="auto" w:fill="FFFFFF"/>
        </w:rPr>
        <w:t>[</w:t>
      </w:r>
      <w:hyperlink r:id="rId8" w:history="1">
        <w:r w:rsidR="007D68A2" w:rsidRPr="00E45274">
          <w:rPr>
            <w:rStyle w:val="Hipercze"/>
            <w:rFonts w:asciiTheme="majorHAnsi" w:hAnsiTheme="majorHAnsi" w:cstheme="majorHAnsi"/>
            <w:shd w:val="clear" w:color="auto" w:fill="FFFFFF"/>
          </w:rPr>
          <w:t>https://www.facebook.com/events/407656567455049</w:t>
        </w:r>
      </w:hyperlink>
      <w:r w:rsidR="007D68A2" w:rsidRPr="00E45274">
        <w:rPr>
          <w:rFonts w:asciiTheme="majorHAnsi" w:hAnsiTheme="majorHAnsi" w:cstheme="majorHAnsi"/>
          <w:color w:val="000000"/>
          <w:shd w:val="clear" w:color="auto" w:fill="FFFFFF"/>
        </w:rPr>
        <w:t>]</w:t>
      </w:r>
    </w:p>
    <w:p w14:paraId="437EAFDB" w14:textId="42F7645C" w:rsidR="00E45274" w:rsidRDefault="00E45274" w:rsidP="00E45274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na YouTube [</w:t>
      </w:r>
      <w:hyperlink r:id="rId9" w:history="1">
        <w:r w:rsidRPr="00CC2DD3">
          <w:rPr>
            <w:rStyle w:val="Hipercze"/>
            <w:rFonts w:asciiTheme="majorHAnsi" w:hAnsiTheme="majorHAnsi" w:cstheme="majorHAnsi"/>
            <w:shd w:val="clear" w:color="auto" w:fill="FFFFFF"/>
          </w:rPr>
          <w:t>https://www.youtube.com/channel/UCInNQhmUmmv72VXyof6adow</w:t>
        </w:r>
      </w:hyperlink>
      <w:r>
        <w:rPr>
          <w:rFonts w:asciiTheme="majorHAnsi" w:hAnsiTheme="majorHAnsi" w:cstheme="majorHAnsi"/>
          <w:color w:val="000000"/>
          <w:shd w:val="clear" w:color="auto" w:fill="FFFFFF"/>
        </w:rPr>
        <w:t xml:space="preserve">] </w:t>
      </w:r>
    </w:p>
    <w:p w14:paraId="27D1F889" w14:textId="77777777" w:rsidR="00E45274" w:rsidRPr="00E45274" w:rsidRDefault="00E45274" w:rsidP="00E45274">
      <w:pPr>
        <w:pStyle w:val="Akapitzlist"/>
        <w:spacing w:after="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7FD8CC5C" w14:textId="558479EC" w:rsidR="006C2AA2" w:rsidRDefault="0074748A" w:rsidP="0074748A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W ramach </w:t>
      </w:r>
      <w:r>
        <w:rPr>
          <w:rFonts w:asciiTheme="majorHAnsi" w:hAnsiTheme="majorHAnsi" w:cstheme="majorHAnsi"/>
          <w:iCs/>
          <w:color w:val="000000"/>
          <w:shd w:val="clear" w:color="auto" w:fill="FFFFFF"/>
        </w:rPr>
        <w:t>Tygodnia Noblowskiego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Zespół CWiD UW we współpracy z </w:t>
      </w:r>
      <w:r w:rsidR="00024888">
        <w:rPr>
          <w:rFonts w:asciiTheme="majorHAnsi" w:hAnsiTheme="majorHAnsi" w:cstheme="majorHAnsi"/>
          <w:color w:val="000000"/>
          <w:shd w:val="clear" w:color="auto" w:fill="FFFFFF"/>
        </w:rPr>
        <w:t xml:space="preserve">doktorantami Uniwersytetu Warszawskiego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przygotowuje także </w:t>
      </w:r>
      <w:r w:rsidRPr="0074748A">
        <w:rPr>
          <w:rFonts w:asciiTheme="majorHAnsi" w:hAnsiTheme="majorHAnsi" w:cstheme="majorHAnsi"/>
          <w:color w:val="000000"/>
          <w:shd w:val="clear" w:color="auto" w:fill="FFFFFF"/>
        </w:rPr>
        <w:t xml:space="preserve">skrypty lekcji dla </w:t>
      </w:r>
      <w:r w:rsidR="00024888">
        <w:rPr>
          <w:rFonts w:asciiTheme="majorHAnsi" w:hAnsiTheme="majorHAnsi" w:cstheme="majorHAnsi"/>
          <w:color w:val="000000"/>
          <w:shd w:val="clear" w:color="auto" w:fill="FFFFFF"/>
        </w:rPr>
        <w:t>uczniów szkół ponadpodstawowych</w:t>
      </w:r>
      <w:r w:rsidRPr="0074748A">
        <w:rPr>
          <w:rFonts w:asciiTheme="majorHAnsi" w:hAnsiTheme="majorHAnsi" w:cstheme="majorHAnsi"/>
          <w:color w:val="000000"/>
          <w:shd w:val="clear" w:color="auto" w:fill="FFFFFF"/>
        </w:rPr>
        <w:t xml:space="preserve"> poświęcone noblistom i</w:t>
      </w:r>
      <w:r w:rsidR="006C2AA2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Pr="0074748A">
        <w:rPr>
          <w:rFonts w:asciiTheme="majorHAnsi" w:hAnsiTheme="majorHAnsi" w:cstheme="majorHAnsi"/>
          <w:color w:val="000000"/>
          <w:shd w:val="clear" w:color="auto" w:fill="FFFFFF"/>
        </w:rPr>
        <w:t>nagrodzonym odkryciom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. Każdego dnia w trakcie Tygodnia Noblowskiego </w:t>
      </w:r>
      <w:r w:rsidR="004E5A92">
        <w:rPr>
          <w:rFonts w:asciiTheme="majorHAnsi" w:hAnsiTheme="majorHAnsi" w:cstheme="majorHAnsi"/>
          <w:color w:val="000000"/>
          <w:shd w:val="clear" w:color="auto" w:fill="FFFFFF"/>
        </w:rPr>
        <w:t>skrypty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te będą zamieszczane</w:t>
      </w:r>
      <w:r w:rsidR="006C2AA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na stronie internetowej Centrum Współpracy i Dialogu UW </w:t>
      </w:r>
      <w:r w:rsidR="006C2AA2">
        <w:rPr>
          <w:rFonts w:asciiTheme="majorHAnsi" w:hAnsiTheme="majorHAnsi" w:cstheme="majorHAnsi"/>
          <w:color w:val="000000"/>
          <w:shd w:val="clear" w:color="auto" w:fill="FFFFFF"/>
        </w:rPr>
        <w:t>[</w:t>
      </w:r>
      <w:hyperlink r:id="rId10" w:history="1">
        <w:r w:rsidR="006C2AA2" w:rsidRPr="004C683C">
          <w:rPr>
            <w:rStyle w:val="Hipercze"/>
            <w:rFonts w:asciiTheme="majorHAnsi" w:hAnsiTheme="majorHAnsi" w:cstheme="majorHAnsi"/>
            <w:shd w:val="clear" w:color="auto" w:fill="FFFFFF"/>
          </w:rPr>
          <w:t>www.cwid.uw.edu.pl</w:t>
        </w:r>
      </w:hyperlink>
      <w:r w:rsidR="006C2AA2">
        <w:rPr>
          <w:rFonts w:asciiTheme="majorHAnsi" w:hAnsiTheme="majorHAnsi" w:cstheme="majorHAnsi"/>
          <w:color w:val="000000"/>
          <w:shd w:val="clear" w:color="auto" w:fill="FFFFFF"/>
        </w:rPr>
        <w:t>]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. </w:t>
      </w:r>
    </w:p>
    <w:p w14:paraId="5242D7E7" w14:textId="5A79390C" w:rsidR="007D68A2" w:rsidRDefault="007D68A2" w:rsidP="0074748A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778E6516" w14:textId="764C94D9" w:rsidR="007D68A2" w:rsidRPr="007D68A2" w:rsidRDefault="007D68A2" w:rsidP="007D68A2">
      <w:pPr>
        <w:spacing w:after="120"/>
        <w:jc w:val="center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7D68A2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HARMONOGRAM WYDARZEŃ ZWIĄZANYCH Z TYGODNIEM NOBLOWSKIM 2021</w:t>
      </w:r>
      <w:r w:rsidRPr="007D68A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:</w:t>
      </w:r>
    </w:p>
    <w:p w14:paraId="7A5C8F03" w14:textId="0CC230B0" w:rsidR="00C8600D" w:rsidRPr="00C8600D" w:rsidRDefault="007D68A2" w:rsidP="007D68A2">
      <w:pPr>
        <w:spacing w:after="120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D68A2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Cykl debat #</w:t>
      </w:r>
      <w:r w:rsidR="00C8600D" w:rsidRPr="00C8600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UW</w:t>
      </w:r>
      <w:r w:rsidRPr="007D68A2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ażni na</w:t>
      </w:r>
      <w:r w:rsidR="00C8600D" w:rsidRPr="00C8600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7D68A2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przyszłość | </w:t>
      </w:r>
      <w:r w:rsidR="00C8600D" w:rsidRPr="00C8600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28</w:t>
      </w:r>
      <w:r w:rsidR="004E5A92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C8600D" w:rsidRPr="00C8600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30 września</w:t>
      </w:r>
    </w:p>
    <w:p w14:paraId="4BE74FE3" w14:textId="59751190" w:rsidR="00C8600D" w:rsidRPr="00C8600D" w:rsidRDefault="00296FD4" w:rsidP="00C8600D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Niemal w</w:t>
      </w:r>
      <w:r w:rsidR="00C8600D" w:rsidRPr="00C8600D">
        <w:rPr>
          <w:rFonts w:asciiTheme="majorHAnsi" w:hAnsiTheme="majorHAnsi" w:cstheme="majorHAnsi"/>
          <w:color w:val="000000"/>
          <w:shd w:val="clear" w:color="auto" w:fill="FFFFFF"/>
        </w:rPr>
        <w:t xml:space="preserve"> przeddzień ogłoszenia laureatów Nagrody Nobla Centrum Współpracy i Dialogu UW zaprasza na cykl debat #UWażni na przyszłość, w ramach których zaproszeni goście będą dyskutować o</w:t>
      </w:r>
      <w:r w:rsidR="00631B6E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="00C8600D" w:rsidRPr="00C8600D">
        <w:rPr>
          <w:rFonts w:asciiTheme="majorHAnsi" w:hAnsiTheme="majorHAnsi" w:cstheme="majorHAnsi"/>
          <w:color w:val="000000"/>
          <w:shd w:val="clear" w:color="auto" w:fill="FFFFFF"/>
        </w:rPr>
        <w:t>wartościach takich jak</w:t>
      </w:r>
      <w:r w:rsidR="00B57316">
        <w:rPr>
          <w:rFonts w:asciiTheme="majorHAnsi" w:hAnsiTheme="majorHAnsi" w:cstheme="majorHAnsi"/>
          <w:color w:val="000000"/>
          <w:shd w:val="clear" w:color="auto" w:fill="FFFFFF"/>
        </w:rPr>
        <w:t>:</w:t>
      </w:r>
      <w:r w:rsidR="00C8600D" w:rsidRPr="00C8600D">
        <w:rPr>
          <w:rFonts w:asciiTheme="majorHAnsi" w:hAnsiTheme="majorHAnsi" w:cstheme="majorHAnsi"/>
          <w:color w:val="000000"/>
          <w:shd w:val="clear" w:color="auto" w:fill="FFFFFF"/>
        </w:rPr>
        <w:t xml:space="preserve"> odpowiedzialność, zaufanie, bezpieczeństwo i współpraca.</w:t>
      </w:r>
    </w:p>
    <w:p w14:paraId="03F0A397" w14:textId="77777777" w:rsidR="00C8600D" w:rsidRPr="00C8600D" w:rsidRDefault="00C8600D" w:rsidP="00C8600D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C8600D">
        <w:rPr>
          <w:rFonts w:asciiTheme="majorHAnsi" w:hAnsiTheme="majorHAnsi" w:cstheme="majorHAnsi"/>
          <w:color w:val="000000"/>
          <w:shd w:val="clear" w:color="auto" w:fill="FFFFFF"/>
        </w:rPr>
        <w:t>Jaką rolę odgrywa nauka w stawianiu czoła wyzwaniom współczesności? Na czym polega społeczna odpowiedzialność nauki, a także biznesu, który wdraża w życie odkrycia naukowe? Jak budować społeczne zaufanie do nauki i biznesu? Czego nauczyła nas pandemia w kontekście odpowiedzialności, zaufania i współpracy? Jaką rolę powinna odgrywać odpowiedzialność przy podejmowaniu działań pomocowych i projektowaniu polityk społecznych oraz ekologicznych?</w:t>
      </w:r>
    </w:p>
    <w:p w14:paraId="50DC7115" w14:textId="7A644772" w:rsidR="007D68A2" w:rsidRPr="007D68A2" w:rsidRDefault="009B302A" w:rsidP="007D68A2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SPOŁECZEŃSTWO – MEDYCYNA – ZAUFANIE </w:t>
      </w:r>
      <w:r w:rsidR="007D68A2" w:rsidRPr="007D68A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| 28 września (wtorek), godz. 14:00 </w:t>
      </w:r>
    </w:p>
    <w:p w14:paraId="48AAAB4A" w14:textId="2A9A7407" w:rsidR="007D68A2" w:rsidRPr="007D68A2" w:rsidRDefault="009B302A" w:rsidP="007D68A2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7D68A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POMAGAM ODPOWIEDZIALNIE</w:t>
      </w:r>
      <w:r w:rsidR="007D68A2" w:rsidRPr="007D68A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| 29 września (środa), godz. 14:00 </w:t>
      </w:r>
    </w:p>
    <w:p w14:paraId="2A064AA3" w14:textId="0516CC82" w:rsidR="007D68A2" w:rsidRPr="007D68A2" w:rsidRDefault="009B302A" w:rsidP="007D68A2">
      <w:pPr>
        <w:pStyle w:val="Akapitzlist"/>
        <w:numPr>
          <w:ilvl w:val="0"/>
          <w:numId w:val="11"/>
        </w:num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7D68A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EKONOMIE CZASU ZMIANY </w:t>
      </w:r>
      <w:r w:rsidR="007D68A2" w:rsidRPr="007D68A2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| 30 września (czwartek), godz. 14:00</w:t>
      </w:r>
    </w:p>
    <w:p w14:paraId="59EDC63B" w14:textId="77777777" w:rsidR="007D68A2" w:rsidRPr="00C8600D" w:rsidRDefault="007D68A2" w:rsidP="00C8600D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6B6B7399" w14:textId="75F177B9" w:rsidR="00C8600D" w:rsidRPr="00C8600D" w:rsidRDefault="009B302A" w:rsidP="00C8600D">
      <w:pPr>
        <w:spacing w:after="12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Tydzień Noblowski </w:t>
      </w:r>
      <w:r w:rsidR="00C8600D" w:rsidRPr="00C8600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2021 </w:t>
      </w:r>
      <w:r w:rsidR="007D68A2" w:rsidRPr="009B302A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|</w:t>
      </w:r>
      <w:r w:rsidR="00C8600D" w:rsidRPr="00C8600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4</w:t>
      </w:r>
      <w:r w:rsidR="00296FD4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C8600D" w:rsidRPr="00C8600D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r w:rsidR="007D68A2" w:rsidRPr="009B302A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1 października</w:t>
      </w:r>
    </w:p>
    <w:p w14:paraId="79B09E6B" w14:textId="07A904C7" w:rsidR="00C8600D" w:rsidRPr="00C8600D" w:rsidRDefault="00C8600D" w:rsidP="00C8600D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C8600D">
        <w:rPr>
          <w:rFonts w:asciiTheme="majorHAnsi" w:hAnsiTheme="majorHAnsi" w:cstheme="majorHAnsi"/>
          <w:color w:val="000000"/>
          <w:shd w:val="clear" w:color="auto" w:fill="FFFFFF"/>
        </w:rPr>
        <w:t>Komitet Noblowski ogłosi nazwiska tegorocznych laureatów Nagrody Nobla w dniach od 4 do 11 października 2021 r.</w:t>
      </w:r>
      <w:r w:rsidR="007D68A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C8600D">
        <w:rPr>
          <w:rFonts w:asciiTheme="majorHAnsi" w:hAnsiTheme="majorHAnsi" w:cstheme="majorHAnsi"/>
          <w:color w:val="000000"/>
          <w:shd w:val="clear" w:color="auto" w:fill="FFFFFF"/>
        </w:rPr>
        <w:t xml:space="preserve">Centrum Współpracy i Dialogu Uniwersytetu Warszawskiego </w:t>
      </w:r>
      <w:r w:rsidR="007D68A2">
        <w:rPr>
          <w:rFonts w:asciiTheme="majorHAnsi" w:hAnsiTheme="majorHAnsi" w:cstheme="majorHAnsi"/>
          <w:color w:val="000000"/>
          <w:shd w:val="clear" w:color="auto" w:fill="FFFFFF"/>
        </w:rPr>
        <w:t>uruchamia</w:t>
      </w:r>
      <w:r w:rsidRPr="00C8600D">
        <w:rPr>
          <w:rFonts w:asciiTheme="majorHAnsi" w:hAnsiTheme="majorHAnsi" w:cstheme="majorHAnsi"/>
          <w:color w:val="000000"/>
          <w:shd w:val="clear" w:color="auto" w:fill="FFFFFF"/>
        </w:rPr>
        <w:t xml:space="preserve"> w tym czasie centrum informacyjne Tygodnia Noblowskiego. W jego ramach transmitowane będą relacje z</w:t>
      </w:r>
      <w:r w:rsidR="002B73AF">
        <w:rPr>
          <w:rFonts w:asciiTheme="majorHAnsi" w:hAnsiTheme="majorHAnsi" w:cstheme="majorHAnsi"/>
          <w:color w:val="000000"/>
          <w:shd w:val="clear" w:color="auto" w:fill="FFFFFF"/>
        </w:rPr>
        <w:t> </w:t>
      </w:r>
      <w:r w:rsidRPr="00C8600D">
        <w:rPr>
          <w:rFonts w:asciiTheme="majorHAnsi" w:hAnsiTheme="majorHAnsi" w:cstheme="majorHAnsi"/>
          <w:color w:val="000000"/>
          <w:shd w:val="clear" w:color="auto" w:fill="FFFFFF"/>
        </w:rPr>
        <w:t>ogłoszenia nazwisk laureatów, a także poświęcone tegorocznym wyróżnieniom komentarze ekspertek i ekspertów Uniwersytetu</w:t>
      </w:r>
      <w:r w:rsidR="007D68A2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C8600D">
        <w:rPr>
          <w:rFonts w:asciiTheme="majorHAnsi" w:hAnsiTheme="majorHAnsi" w:cstheme="majorHAnsi"/>
          <w:color w:val="000000"/>
          <w:shd w:val="clear" w:color="auto" w:fill="FFFFFF"/>
        </w:rPr>
        <w:t>Warszawskiego oraz Warszawskiego Uniwersytetu Medycznego.</w:t>
      </w:r>
    </w:p>
    <w:p w14:paraId="29FFED74" w14:textId="4CDE1751" w:rsidR="002B73AF" w:rsidRPr="009B302A" w:rsidRDefault="009B302A" w:rsidP="002B73AF">
      <w:pPr>
        <w:pStyle w:val="Akapitzlist"/>
        <w:numPr>
          <w:ilvl w:val="0"/>
          <w:numId w:val="12"/>
        </w:numPr>
        <w:spacing w:after="120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FIZJOLOGIA LUB MEDYCYNA |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4 października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(poniedziałek),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godz. 11:20 </w:t>
      </w:r>
    </w:p>
    <w:p w14:paraId="0126F7F0" w14:textId="7E9F942B" w:rsidR="002B73AF" w:rsidRPr="009B302A" w:rsidRDefault="009B302A" w:rsidP="002B73AF">
      <w:pPr>
        <w:pStyle w:val="Akapitzlist"/>
        <w:numPr>
          <w:ilvl w:val="0"/>
          <w:numId w:val="12"/>
        </w:numPr>
        <w:spacing w:after="120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FIZYKA|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5 października</w:t>
      </w: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(wtorek),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godz. 11:35 </w:t>
      </w:r>
    </w:p>
    <w:p w14:paraId="0FC880F7" w14:textId="727AFB32" w:rsidR="002B73AF" w:rsidRPr="009B302A" w:rsidRDefault="009B302A" w:rsidP="002B73AF">
      <w:pPr>
        <w:pStyle w:val="Akapitzlist"/>
        <w:numPr>
          <w:ilvl w:val="0"/>
          <w:numId w:val="12"/>
        </w:numPr>
        <w:spacing w:after="120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CHEMIA |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6 października</w:t>
      </w: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(środa),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godz. 11:35</w:t>
      </w:r>
    </w:p>
    <w:p w14:paraId="14607969" w14:textId="120BCD88" w:rsidR="002B73AF" w:rsidRPr="009B302A" w:rsidRDefault="009B302A" w:rsidP="002B73AF">
      <w:pPr>
        <w:pStyle w:val="Akapitzlist"/>
        <w:numPr>
          <w:ilvl w:val="0"/>
          <w:numId w:val="12"/>
        </w:numPr>
        <w:spacing w:after="120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LITERATURA |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7 października</w:t>
      </w: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(czwartek),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godz. 12:50  </w:t>
      </w:r>
    </w:p>
    <w:p w14:paraId="6C1C016C" w14:textId="560E1C36" w:rsidR="002B73AF" w:rsidRPr="009B302A" w:rsidRDefault="009B302A" w:rsidP="002B73AF">
      <w:pPr>
        <w:pStyle w:val="Akapitzlist"/>
        <w:numPr>
          <w:ilvl w:val="0"/>
          <w:numId w:val="12"/>
        </w:numPr>
        <w:spacing w:after="120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POKOJOWA NAGRODA NOBLA </w:t>
      </w:r>
      <w:r w:rsidR="00296FD4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|</w:t>
      </w: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8 października</w:t>
      </w:r>
      <w:r w:rsidR="00296FD4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(piątek)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,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godz. 10:50 </w:t>
      </w:r>
    </w:p>
    <w:p w14:paraId="14E54D6E" w14:textId="79EF2767" w:rsidR="00C8600D" w:rsidRPr="009B302A" w:rsidRDefault="009B302A" w:rsidP="002B73AF">
      <w:pPr>
        <w:pStyle w:val="Akapitzlist"/>
        <w:numPr>
          <w:ilvl w:val="0"/>
          <w:numId w:val="12"/>
        </w:numPr>
        <w:spacing w:after="120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NAGRODA BANKU SZWECJI IM. A. NOBLA W DZIEDZINIE NAUK EKONOMICZNYCH 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br/>
      </w: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| 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11 października</w:t>
      </w:r>
      <w:r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(poniedziałek),</w:t>
      </w:r>
      <w:r w:rsidR="00C8600D" w:rsidRPr="009B302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godz. 11:35</w:t>
      </w:r>
    </w:p>
    <w:p w14:paraId="267862D8" w14:textId="77777777" w:rsidR="00296FD4" w:rsidRDefault="00296FD4">
      <w:pPr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/>
          <w:u w:val="single"/>
          <w:shd w:val="clear" w:color="auto" w:fill="FFFFFF"/>
        </w:rPr>
        <w:br w:type="page"/>
      </w:r>
    </w:p>
    <w:p w14:paraId="7029701F" w14:textId="765D2E9D" w:rsidR="00C8600D" w:rsidRPr="00C51364" w:rsidRDefault="009B302A" w:rsidP="002B73AF">
      <w:pPr>
        <w:spacing w:after="120"/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51364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Popołudnia Noblowskie | </w:t>
      </w:r>
      <w:r w:rsidR="00C8600D" w:rsidRPr="00C51364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12</w:t>
      </w:r>
      <w:r w:rsidR="00296FD4" w:rsidRPr="00C51364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– </w:t>
      </w:r>
      <w:r w:rsidR="00C8600D" w:rsidRPr="00C51364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shd w:val="clear" w:color="auto" w:fill="FFFFFF"/>
        </w:rPr>
        <w:t>14 października</w:t>
      </w:r>
    </w:p>
    <w:p w14:paraId="4655B287" w14:textId="1BB7D544" w:rsidR="00C8600D" w:rsidRPr="00C8600D" w:rsidRDefault="009B302A" w:rsidP="00C8600D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T</w:t>
      </w:r>
      <w:r w:rsidR="00C8600D" w:rsidRPr="00C8600D">
        <w:rPr>
          <w:rFonts w:asciiTheme="majorHAnsi" w:hAnsiTheme="majorHAnsi" w:cstheme="majorHAnsi"/>
          <w:color w:val="000000"/>
          <w:shd w:val="clear" w:color="auto" w:fill="FFFFFF"/>
        </w:rPr>
        <w:t>rzy spotkania, w trakcie których omówione zostaną docenione osiągnięcia w kontekście Nagrody Nobla w dziedzin</w:t>
      </w:r>
      <w:r w:rsidR="00296FD4">
        <w:rPr>
          <w:rFonts w:asciiTheme="majorHAnsi" w:hAnsiTheme="majorHAnsi" w:cstheme="majorHAnsi"/>
          <w:color w:val="000000"/>
          <w:shd w:val="clear" w:color="auto" w:fill="FFFFFF"/>
        </w:rPr>
        <w:t>ach</w:t>
      </w:r>
      <w:r w:rsidR="00C8600D" w:rsidRPr="00C8600D">
        <w:rPr>
          <w:rFonts w:asciiTheme="majorHAnsi" w:hAnsiTheme="majorHAnsi" w:cstheme="majorHAnsi"/>
          <w:color w:val="000000"/>
          <w:shd w:val="clear" w:color="auto" w:fill="FFFFFF"/>
        </w:rPr>
        <w:t xml:space="preserve"> fizjologii lub medycyny oraz literatury, a także Pokojowej Nagrody Nobla</w:t>
      </w:r>
      <w:r w:rsidR="00296FD4">
        <w:rPr>
          <w:rFonts w:asciiTheme="majorHAnsi" w:hAnsiTheme="majorHAnsi" w:cstheme="majorHAnsi"/>
          <w:color w:val="000000"/>
          <w:shd w:val="clear" w:color="auto" w:fill="FFFFFF"/>
        </w:rPr>
        <w:t xml:space="preserve">. </w:t>
      </w:r>
      <w:r w:rsidR="00296FD4">
        <w:rPr>
          <w:rFonts w:asciiTheme="majorHAnsi" w:hAnsiTheme="majorHAnsi" w:cstheme="majorHAnsi"/>
          <w:color w:val="000000"/>
          <w:shd w:val="clear" w:color="auto" w:fill="FFFFFF"/>
        </w:rPr>
        <w:br/>
        <w:t>Cykl przeznaczony dla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C8600D" w:rsidRPr="00C8600D">
        <w:rPr>
          <w:rFonts w:asciiTheme="majorHAnsi" w:hAnsiTheme="majorHAnsi" w:cstheme="majorHAnsi"/>
          <w:color w:val="000000"/>
          <w:shd w:val="clear" w:color="auto" w:fill="FFFFFF"/>
        </w:rPr>
        <w:t>instytucj</w:t>
      </w:r>
      <w:r w:rsidR="00296FD4">
        <w:rPr>
          <w:rFonts w:asciiTheme="majorHAnsi" w:hAnsiTheme="majorHAnsi" w:cstheme="majorHAnsi"/>
          <w:color w:val="000000"/>
          <w:shd w:val="clear" w:color="auto" w:fill="FFFFFF"/>
        </w:rPr>
        <w:t>i</w:t>
      </w:r>
      <w:r w:rsidR="00C8600D" w:rsidRPr="00C8600D">
        <w:rPr>
          <w:rFonts w:asciiTheme="majorHAnsi" w:hAnsiTheme="majorHAnsi" w:cstheme="majorHAnsi"/>
          <w:color w:val="000000"/>
          <w:shd w:val="clear" w:color="auto" w:fill="FFFFFF"/>
        </w:rPr>
        <w:t xml:space="preserve"> kultury</w:t>
      </w:r>
      <w:r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p w14:paraId="662BF58B" w14:textId="582675B5" w:rsidR="000117EA" w:rsidRPr="000117EA" w:rsidRDefault="000117EA" w:rsidP="000117EA">
      <w:pPr>
        <w:pStyle w:val="Akapitzlist"/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Nagroda Nobla w dziedzinie fizjologii lub medycyny | 12 października</w:t>
      </w:r>
      <w:r w:rsidR="00296FD4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(wtorek)</w:t>
      </w:r>
      <w:r w:rsidRP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, godz. 18:00 </w:t>
      </w:r>
    </w:p>
    <w:p w14:paraId="0AAC5AC1" w14:textId="68FEBBFE" w:rsidR="000117EA" w:rsidRPr="000117EA" w:rsidRDefault="000117EA" w:rsidP="000117EA">
      <w:pPr>
        <w:pStyle w:val="Akapitzlist"/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Nagroda Nobla w dziedzinie literatury | 13 października</w:t>
      </w:r>
      <w:r w:rsidR="00296FD4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(środa)</w:t>
      </w:r>
      <w:r w:rsidRP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, godz. 18:00 </w:t>
      </w:r>
    </w:p>
    <w:p w14:paraId="644319CB" w14:textId="1DC4FBFE" w:rsidR="009B302A" w:rsidRPr="000117EA" w:rsidRDefault="000117EA" w:rsidP="000117EA">
      <w:pPr>
        <w:pStyle w:val="Akapitzlist"/>
        <w:numPr>
          <w:ilvl w:val="0"/>
          <w:numId w:val="13"/>
        </w:numPr>
        <w:spacing w:after="120"/>
        <w:jc w:val="both"/>
        <w:rPr>
          <w:rFonts w:asciiTheme="majorHAnsi" w:hAnsiTheme="majorHAnsi" w:cstheme="majorHAnsi"/>
          <w:b/>
          <w:bCs/>
          <w:color w:val="000000"/>
          <w:shd w:val="clear" w:color="auto" w:fill="FFFFFF"/>
        </w:rPr>
      </w:pPr>
      <w:r w:rsidRP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Pokojowa Nagroda Nobla | 14 października</w:t>
      </w:r>
      <w:r w:rsidR="00296FD4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(czwartek)</w:t>
      </w:r>
      <w:r w:rsidRPr="000117EA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>, godz. 18:00</w:t>
      </w:r>
    </w:p>
    <w:p w14:paraId="39B83D95" w14:textId="720FD3F4" w:rsidR="00C8600D" w:rsidRPr="00C8600D" w:rsidRDefault="00C8600D" w:rsidP="00C8600D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C8600D">
        <w:rPr>
          <w:rFonts w:asciiTheme="majorHAnsi" w:hAnsiTheme="majorHAnsi" w:cstheme="majorHAnsi"/>
          <w:color w:val="000000"/>
          <w:shd w:val="clear" w:color="auto" w:fill="FFFFFF"/>
        </w:rPr>
        <w:t>#TydzieńNoblowski #CWiDUW #UWażninaprzyszłość #PopołudniaNoblowskie</w:t>
      </w:r>
    </w:p>
    <w:p w14:paraId="6C1F44C2" w14:textId="77777777" w:rsidR="00C8600D" w:rsidRPr="00C8600D" w:rsidRDefault="00C8600D" w:rsidP="00C8600D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C8600D">
        <w:rPr>
          <w:rFonts w:asciiTheme="majorHAnsi" w:hAnsiTheme="majorHAnsi" w:cstheme="majorHAnsi"/>
          <w:color w:val="000000"/>
          <w:shd w:val="clear" w:color="auto" w:fill="FFFFFF"/>
        </w:rPr>
        <w:t>FB: </w:t>
      </w:r>
      <w:hyperlink r:id="rId11" w:history="1">
        <w:r w:rsidRPr="00C8600D">
          <w:rPr>
            <w:rStyle w:val="Hipercze"/>
            <w:rFonts w:asciiTheme="majorHAnsi" w:hAnsiTheme="majorHAnsi" w:cstheme="majorHAnsi"/>
            <w:shd w:val="clear" w:color="auto" w:fill="FFFFFF"/>
          </w:rPr>
          <w:t>https://www.facebook.com/CWiDUW/</w:t>
        </w:r>
      </w:hyperlink>
    </w:p>
    <w:p w14:paraId="069DB932" w14:textId="77777777" w:rsidR="00C8600D" w:rsidRPr="00C8600D" w:rsidRDefault="00C8600D" w:rsidP="00C8600D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C8600D">
        <w:rPr>
          <w:rFonts w:asciiTheme="majorHAnsi" w:hAnsiTheme="majorHAnsi" w:cstheme="majorHAnsi"/>
          <w:color w:val="000000"/>
          <w:shd w:val="clear" w:color="auto" w:fill="FFFFFF"/>
        </w:rPr>
        <w:t>WWW: </w:t>
      </w:r>
      <w:hyperlink r:id="rId12" w:tgtFrame="_blank" w:history="1">
        <w:r w:rsidRPr="00C8600D">
          <w:rPr>
            <w:rStyle w:val="Hipercze"/>
            <w:rFonts w:asciiTheme="majorHAnsi" w:hAnsiTheme="majorHAnsi" w:cstheme="majorHAnsi"/>
            <w:shd w:val="clear" w:color="auto" w:fill="FFFFFF"/>
          </w:rPr>
          <w:t>https://cwid.uw.edu.pl/projekt/tydzien-noblowski/</w:t>
        </w:r>
      </w:hyperlink>
      <w:r w:rsidRPr="00C8600D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14:paraId="47E0733A" w14:textId="5F03D74A" w:rsidR="00263D30" w:rsidRDefault="006207C8" w:rsidP="009C4422">
      <w:pPr>
        <w:spacing w:after="12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Partnerami Tygodnia Noblowskiego 2021 i wydarzeń towarzyszących są firmy: Orange i Pfizer.</w:t>
      </w:r>
    </w:p>
    <w:p w14:paraId="31672C18" w14:textId="77777777" w:rsidR="006207C8" w:rsidRPr="002701BE" w:rsidRDefault="006207C8" w:rsidP="009C4422">
      <w:pPr>
        <w:spacing w:after="120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4799FA4D" w14:textId="77777777" w:rsidR="002701BE" w:rsidRPr="002701BE" w:rsidRDefault="002701BE" w:rsidP="002701BE">
      <w:pPr>
        <w:spacing w:line="254" w:lineRule="auto"/>
        <w:jc w:val="center"/>
        <w:rPr>
          <w:rFonts w:asciiTheme="majorHAnsi" w:eastAsia="Calibri" w:hAnsiTheme="majorHAnsi" w:cstheme="majorHAnsi"/>
          <w:lang w:eastAsia="pl-PL"/>
        </w:rPr>
      </w:pPr>
      <w:r w:rsidRPr="002701BE">
        <w:rPr>
          <w:rFonts w:asciiTheme="majorHAnsi" w:eastAsia="Calibri" w:hAnsiTheme="majorHAnsi" w:cstheme="majorHAnsi"/>
          <w:lang w:eastAsia="pl-PL"/>
        </w:rPr>
        <w:t>***</w:t>
      </w:r>
    </w:p>
    <w:p w14:paraId="79244505" w14:textId="77777777" w:rsidR="002701BE" w:rsidRPr="002701BE" w:rsidRDefault="002701BE" w:rsidP="002701BE">
      <w:pPr>
        <w:spacing w:after="120" w:line="254" w:lineRule="auto"/>
        <w:jc w:val="both"/>
        <w:rPr>
          <w:rFonts w:asciiTheme="majorHAnsi" w:eastAsia="Calibri" w:hAnsiTheme="majorHAnsi" w:cstheme="majorHAnsi"/>
          <w:b/>
          <w:bCs/>
          <w:lang w:eastAsia="pl-PL"/>
        </w:rPr>
      </w:pPr>
      <w:r w:rsidRPr="002701BE">
        <w:rPr>
          <w:rFonts w:asciiTheme="majorHAnsi" w:eastAsia="Calibri" w:hAnsiTheme="majorHAnsi" w:cstheme="majorHAnsi"/>
          <w:b/>
          <w:bCs/>
          <w:lang w:eastAsia="pl-PL"/>
        </w:rPr>
        <w:t>O Centrum Współpracy i Dialogu Uniwersytetu Warszawskiego</w:t>
      </w:r>
    </w:p>
    <w:p w14:paraId="7F78C3FA" w14:textId="767D5F8D" w:rsidR="002701BE" w:rsidRPr="002701BE" w:rsidRDefault="002701BE" w:rsidP="002701BE">
      <w:pPr>
        <w:spacing w:line="254" w:lineRule="auto"/>
        <w:jc w:val="both"/>
        <w:rPr>
          <w:rFonts w:asciiTheme="majorHAnsi" w:eastAsia="Calibri" w:hAnsiTheme="majorHAnsi" w:cstheme="majorHAnsi"/>
          <w:sz w:val="20"/>
          <w:szCs w:val="20"/>
          <w:lang w:eastAsia="pl-PL"/>
        </w:rPr>
      </w:pPr>
      <w:r w:rsidRPr="002701BE">
        <w:rPr>
          <w:rFonts w:asciiTheme="majorHAnsi" w:eastAsia="Calibri" w:hAnsiTheme="majorHAnsi" w:cstheme="majorHAnsi"/>
          <w:sz w:val="20"/>
          <w:szCs w:val="20"/>
          <w:lang w:eastAsia="pl-PL"/>
        </w:rPr>
        <w:t>Centrum Współpracy i Dialogu UW (CWiD UW) jest ogólnouniwersytecką jednostką powołaną na Uniwersytecie Warszawskim w celu promowania dokonań i sukcesów naukowych kadry akademickiej oraz udostępniania wiedzy i uniwersyteckich zasobów badawczych szerokiemu gronu odbiorców, partnerów oraz instytucji zewnętrznych. Jako platforma komunikacji i współpracy CWiD UW umożliwia przybliżanie społeczeństwu odkryć i możliwości nauki XXI wieku, a także rzetelnej wiedzy naukowej w obszarach aktualnych wyzwań społecznych i gospodarczych. Centrum służy wzmacnianiu głosu naukowców, wydziałów i innych jednostek UW w debacie publicznej i kształtowaniu jej jakości w oparciu o wiedzę opartą na faktach i najnowsze zdobycze nauki.</w:t>
      </w:r>
    </w:p>
    <w:p w14:paraId="77B934BC" w14:textId="77777777" w:rsidR="002701BE" w:rsidRPr="002701BE" w:rsidRDefault="002701BE" w:rsidP="00AD40CC">
      <w:pPr>
        <w:spacing w:after="120"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sectPr w:rsidR="002701BE" w:rsidRPr="002701BE" w:rsidSect="00263D30">
      <w:headerReference w:type="default" r:id="rId13"/>
      <w:footerReference w:type="defaul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6278" w14:textId="77777777" w:rsidR="00CE7FB5" w:rsidRDefault="00CE7FB5" w:rsidP="002701BE">
      <w:pPr>
        <w:spacing w:after="0" w:line="240" w:lineRule="auto"/>
      </w:pPr>
      <w:r>
        <w:separator/>
      </w:r>
    </w:p>
  </w:endnote>
  <w:endnote w:type="continuationSeparator" w:id="0">
    <w:p w14:paraId="165B69A9" w14:textId="77777777" w:rsidR="00CE7FB5" w:rsidRDefault="00CE7FB5" w:rsidP="0027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33AA" w14:textId="78785A17" w:rsidR="002701BE" w:rsidRDefault="002701BE">
    <w:pPr>
      <w:pStyle w:val="Stopka"/>
    </w:pPr>
    <w:r>
      <w:rPr>
        <w:noProof/>
        <w:lang w:eastAsia="pl-PL"/>
      </w:rPr>
      <w:drawing>
        <wp:inline distT="0" distB="0" distL="0" distR="0" wp14:anchorId="3C2520A9" wp14:editId="7762DA6B">
          <wp:extent cx="5753100" cy="3333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140C" w14:textId="77777777" w:rsidR="00CE7FB5" w:rsidRDefault="00CE7FB5" w:rsidP="002701BE">
      <w:pPr>
        <w:spacing w:after="0" w:line="240" w:lineRule="auto"/>
      </w:pPr>
      <w:r>
        <w:separator/>
      </w:r>
    </w:p>
  </w:footnote>
  <w:footnote w:type="continuationSeparator" w:id="0">
    <w:p w14:paraId="3466A3A7" w14:textId="77777777" w:rsidR="00CE7FB5" w:rsidRDefault="00CE7FB5" w:rsidP="0027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B9CD" w14:textId="5DCDF06B" w:rsidR="002701BE" w:rsidRDefault="002701BE">
    <w:pPr>
      <w:pStyle w:val="Nagwek"/>
    </w:pPr>
    <w:r>
      <w:rPr>
        <w:noProof/>
        <w:lang w:eastAsia="pl-PL"/>
      </w:rPr>
      <w:drawing>
        <wp:inline distT="0" distB="0" distL="0" distR="0" wp14:anchorId="408D0E37" wp14:editId="1E3D3052">
          <wp:extent cx="5760720" cy="523702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583"/>
    <w:multiLevelType w:val="hybridMultilevel"/>
    <w:tmpl w:val="CF20B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198"/>
    <w:multiLevelType w:val="hybridMultilevel"/>
    <w:tmpl w:val="9724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A75"/>
    <w:multiLevelType w:val="hybridMultilevel"/>
    <w:tmpl w:val="55EE1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49A"/>
    <w:multiLevelType w:val="hybridMultilevel"/>
    <w:tmpl w:val="AA62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65C9"/>
    <w:multiLevelType w:val="hybridMultilevel"/>
    <w:tmpl w:val="21E0C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507"/>
    <w:multiLevelType w:val="hybridMultilevel"/>
    <w:tmpl w:val="6780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31B6"/>
    <w:multiLevelType w:val="hybridMultilevel"/>
    <w:tmpl w:val="7C98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091"/>
    <w:multiLevelType w:val="hybridMultilevel"/>
    <w:tmpl w:val="AD20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786"/>
    <w:multiLevelType w:val="hybridMultilevel"/>
    <w:tmpl w:val="4C8C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84536"/>
    <w:multiLevelType w:val="hybridMultilevel"/>
    <w:tmpl w:val="F582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73FB1"/>
    <w:multiLevelType w:val="hybridMultilevel"/>
    <w:tmpl w:val="91249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3FA6"/>
    <w:multiLevelType w:val="hybridMultilevel"/>
    <w:tmpl w:val="1DBC09C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1064C4C"/>
    <w:multiLevelType w:val="hybridMultilevel"/>
    <w:tmpl w:val="19D6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0671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A7F22"/>
    <w:multiLevelType w:val="hybridMultilevel"/>
    <w:tmpl w:val="1C64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CC"/>
    <w:rsid w:val="00003653"/>
    <w:rsid w:val="000117EA"/>
    <w:rsid w:val="00024888"/>
    <w:rsid w:val="00042317"/>
    <w:rsid w:val="0007366D"/>
    <w:rsid w:val="000877D3"/>
    <w:rsid w:val="000962E2"/>
    <w:rsid w:val="000C186C"/>
    <w:rsid w:val="001350EB"/>
    <w:rsid w:val="00153074"/>
    <w:rsid w:val="00165452"/>
    <w:rsid w:val="00176208"/>
    <w:rsid w:val="00182257"/>
    <w:rsid w:val="001B44F1"/>
    <w:rsid w:val="0024353B"/>
    <w:rsid w:val="00260905"/>
    <w:rsid w:val="00263D30"/>
    <w:rsid w:val="002701BE"/>
    <w:rsid w:val="00296FD4"/>
    <w:rsid w:val="00297C2B"/>
    <w:rsid w:val="002B4071"/>
    <w:rsid w:val="002B73AF"/>
    <w:rsid w:val="002D4F34"/>
    <w:rsid w:val="00301071"/>
    <w:rsid w:val="00385A66"/>
    <w:rsid w:val="003B40E6"/>
    <w:rsid w:val="003C43CF"/>
    <w:rsid w:val="003C7CDA"/>
    <w:rsid w:val="003E4F0A"/>
    <w:rsid w:val="00406D9F"/>
    <w:rsid w:val="004268C9"/>
    <w:rsid w:val="00433E05"/>
    <w:rsid w:val="0045122C"/>
    <w:rsid w:val="00484028"/>
    <w:rsid w:val="004E5A92"/>
    <w:rsid w:val="00513EC1"/>
    <w:rsid w:val="005417DC"/>
    <w:rsid w:val="005440A8"/>
    <w:rsid w:val="00555067"/>
    <w:rsid w:val="00591B7A"/>
    <w:rsid w:val="005B632C"/>
    <w:rsid w:val="005D29F7"/>
    <w:rsid w:val="005D6308"/>
    <w:rsid w:val="005E76B9"/>
    <w:rsid w:val="00603C80"/>
    <w:rsid w:val="006137B0"/>
    <w:rsid w:val="006207C8"/>
    <w:rsid w:val="00624B31"/>
    <w:rsid w:val="00631B6E"/>
    <w:rsid w:val="006361B9"/>
    <w:rsid w:val="00642E21"/>
    <w:rsid w:val="00651F0C"/>
    <w:rsid w:val="0067116B"/>
    <w:rsid w:val="006C2AA2"/>
    <w:rsid w:val="0070545D"/>
    <w:rsid w:val="00707306"/>
    <w:rsid w:val="0074748A"/>
    <w:rsid w:val="00747E2B"/>
    <w:rsid w:val="007B0475"/>
    <w:rsid w:val="007B0BAE"/>
    <w:rsid w:val="007D68A2"/>
    <w:rsid w:val="007F31CB"/>
    <w:rsid w:val="007F60A0"/>
    <w:rsid w:val="00800811"/>
    <w:rsid w:val="00813CE5"/>
    <w:rsid w:val="00815319"/>
    <w:rsid w:val="00817B9B"/>
    <w:rsid w:val="00846F35"/>
    <w:rsid w:val="0085272B"/>
    <w:rsid w:val="0088574B"/>
    <w:rsid w:val="008A0D7E"/>
    <w:rsid w:val="008A263F"/>
    <w:rsid w:val="008B53AF"/>
    <w:rsid w:val="0094066E"/>
    <w:rsid w:val="00961BE4"/>
    <w:rsid w:val="00982DF1"/>
    <w:rsid w:val="009938D2"/>
    <w:rsid w:val="009955F4"/>
    <w:rsid w:val="00996206"/>
    <w:rsid w:val="009B302A"/>
    <w:rsid w:val="009C4422"/>
    <w:rsid w:val="009F7C4F"/>
    <w:rsid w:val="00A02132"/>
    <w:rsid w:val="00A32BC6"/>
    <w:rsid w:val="00A67CA9"/>
    <w:rsid w:val="00A67D10"/>
    <w:rsid w:val="00A85CE5"/>
    <w:rsid w:val="00A92AC3"/>
    <w:rsid w:val="00AA3376"/>
    <w:rsid w:val="00AB53D0"/>
    <w:rsid w:val="00AB5EF7"/>
    <w:rsid w:val="00AB6E89"/>
    <w:rsid w:val="00AD40CC"/>
    <w:rsid w:val="00B21C7D"/>
    <w:rsid w:val="00B53A31"/>
    <w:rsid w:val="00B57316"/>
    <w:rsid w:val="00B66B3A"/>
    <w:rsid w:val="00B720E6"/>
    <w:rsid w:val="00B877C7"/>
    <w:rsid w:val="00BC2ACE"/>
    <w:rsid w:val="00BE6778"/>
    <w:rsid w:val="00BF077B"/>
    <w:rsid w:val="00C056F5"/>
    <w:rsid w:val="00C355C0"/>
    <w:rsid w:val="00C361AE"/>
    <w:rsid w:val="00C4153F"/>
    <w:rsid w:val="00C4265F"/>
    <w:rsid w:val="00C5071F"/>
    <w:rsid w:val="00C51364"/>
    <w:rsid w:val="00C60EF0"/>
    <w:rsid w:val="00C80342"/>
    <w:rsid w:val="00C83396"/>
    <w:rsid w:val="00C8600D"/>
    <w:rsid w:val="00CB2C8E"/>
    <w:rsid w:val="00CB5AEE"/>
    <w:rsid w:val="00CC06BC"/>
    <w:rsid w:val="00CE7FB5"/>
    <w:rsid w:val="00D42844"/>
    <w:rsid w:val="00D61EF1"/>
    <w:rsid w:val="00DA5BC1"/>
    <w:rsid w:val="00E100B3"/>
    <w:rsid w:val="00E324A9"/>
    <w:rsid w:val="00E42CD5"/>
    <w:rsid w:val="00E44804"/>
    <w:rsid w:val="00E45274"/>
    <w:rsid w:val="00E925C9"/>
    <w:rsid w:val="00E9724A"/>
    <w:rsid w:val="00EA6FB6"/>
    <w:rsid w:val="00EC343B"/>
    <w:rsid w:val="00FA6928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EB6B"/>
  <w15:docId w15:val="{55F82789-113E-4D2F-BDCE-B04A1109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C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0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44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E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E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CE5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CE5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CE5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CC06BC"/>
    <w:pPr>
      <w:spacing w:after="0" w:line="240" w:lineRule="auto"/>
    </w:pPr>
    <w:rPr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0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2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5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076565674550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wid.uw.edu.pl/projekt/tydzien-noblowski/?fbclid=IwAR1ppQyllSAuvQM0C2LIDxebS-ZP1lEYJucaVwhqcjzC4bS76Jq7Mu1m3a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WiDUW/?__cft__%5b0%5d=AZUN4MOz5lRZHh4K5WvUYz9mAEPtftws_cqsI6VfRGZrkHARMTpKzthGQcj1ZIk_f5DhaQPuhJw8u9Ntq_9BeWL6nrvIYYaTO-xFGk_Vyk0NkH19yqSM6DNMibD_OLidhuc&amp;__tn__=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wid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InNQhmUmmv72VXyof6ado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6B1D-D69F-4199-A44E-16899754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Wasyl</dc:creator>
  <cp:keywords/>
  <dc:description/>
  <cp:lastModifiedBy>Barbara Wasyl</cp:lastModifiedBy>
  <cp:revision>4</cp:revision>
  <dcterms:created xsi:type="dcterms:W3CDTF">2021-09-29T08:26:00Z</dcterms:created>
  <dcterms:modified xsi:type="dcterms:W3CDTF">2021-09-29T08:27:00Z</dcterms:modified>
</cp:coreProperties>
</file>